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ED0E" w14:textId="77777777" w:rsidR="00484A28" w:rsidRPr="00484A28" w:rsidRDefault="00484A28" w:rsidP="00484A28">
      <w:pPr>
        <w:jc w:val="center"/>
        <w:outlineLvl w:val="0"/>
        <w:rPr>
          <w:rFonts w:ascii="Courier New" w:hAnsi="Courier New" w:cs="Courier New"/>
          <w:sz w:val="20"/>
        </w:rPr>
      </w:pPr>
      <w:r w:rsidRPr="00484A28">
        <w:rPr>
          <w:rFonts w:ascii="Courier New" w:hAnsi="Courier New" w:cs="Courier New"/>
          <w:sz w:val="20"/>
        </w:rPr>
        <w:t>801-T-</w:t>
      </w:r>
      <w:r>
        <w:rPr>
          <w:rFonts w:ascii="Courier New" w:hAnsi="Courier New" w:cs="Courier New"/>
          <w:sz w:val="20"/>
        </w:rPr>
        <w:t>216</w:t>
      </w:r>
      <w:r w:rsidRPr="00484A28">
        <w:rPr>
          <w:rFonts w:ascii="Courier New" w:hAnsi="Courier New" w:cs="Courier New"/>
          <w:sz w:val="20"/>
        </w:rPr>
        <w:t xml:space="preserve"> LANE CLOSURES</w:t>
      </w:r>
    </w:p>
    <w:p w14:paraId="3DCEF5BF" w14:textId="77777777" w:rsidR="00484A28" w:rsidRPr="00DF0820" w:rsidRDefault="00484A28" w:rsidP="00484A28">
      <w:pPr>
        <w:jc w:val="center"/>
        <w:rPr>
          <w:rFonts w:ascii="Courier New" w:hAnsi="Courier New" w:cs="Courier New"/>
          <w:sz w:val="20"/>
        </w:rPr>
      </w:pPr>
    </w:p>
    <w:p w14:paraId="47B67B0D" w14:textId="77777777" w:rsidR="00484A28" w:rsidRDefault="00484A28" w:rsidP="00484A28">
      <w:pPr>
        <w:jc w:val="center"/>
        <w:rPr>
          <w:rFonts w:ascii="Courier New" w:hAnsi="Courier New" w:cs="Courier New"/>
          <w:i/>
          <w:sz w:val="20"/>
        </w:rPr>
      </w:pPr>
      <w:r w:rsidRPr="00DF0820">
        <w:rPr>
          <w:rFonts w:ascii="Courier New" w:hAnsi="Courier New" w:cs="Courier New"/>
          <w:i/>
          <w:sz w:val="20"/>
        </w:rPr>
        <w:t>(</w:t>
      </w:r>
      <w:r w:rsidR="00A17F6E">
        <w:rPr>
          <w:rFonts w:ascii="Courier New" w:hAnsi="Courier New" w:cs="Courier New"/>
          <w:i/>
          <w:sz w:val="20"/>
        </w:rPr>
        <w:t>Revised</w:t>
      </w:r>
      <w:r w:rsidRPr="00DF0820">
        <w:rPr>
          <w:rFonts w:ascii="Courier New" w:hAnsi="Courier New" w:cs="Courier New"/>
          <w:i/>
          <w:sz w:val="20"/>
        </w:rPr>
        <w:t xml:space="preserve"> </w:t>
      </w:r>
      <w:r w:rsidR="00A17F6E">
        <w:rPr>
          <w:rFonts w:ascii="Courier New" w:hAnsi="Courier New" w:cs="Courier New"/>
          <w:i/>
          <w:sz w:val="20"/>
        </w:rPr>
        <w:t>11</w:t>
      </w:r>
      <w:r w:rsidRPr="00DF0820">
        <w:rPr>
          <w:rFonts w:ascii="Courier New" w:hAnsi="Courier New" w:cs="Courier New"/>
          <w:i/>
          <w:sz w:val="20"/>
        </w:rPr>
        <w:t>-</w:t>
      </w:r>
      <w:r>
        <w:rPr>
          <w:rFonts w:ascii="Courier New" w:hAnsi="Courier New" w:cs="Courier New"/>
          <w:i/>
          <w:sz w:val="20"/>
        </w:rPr>
        <w:t>1</w:t>
      </w:r>
      <w:r w:rsidR="00A17F6E">
        <w:rPr>
          <w:rFonts w:ascii="Courier New" w:hAnsi="Courier New" w:cs="Courier New"/>
          <w:i/>
          <w:sz w:val="20"/>
        </w:rPr>
        <w:t>7</w:t>
      </w:r>
      <w:r w:rsidRPr="00DF0820">
        <w:rPr>
          <w:rFonts w:ascii="Courier New" w:hAnsi="Courier New" w:cs="Courier New"/>
          <w:i/>
          <w:sz w:val="20"/>
        </w:rPr>
        <w:t>-17)</w:t>
      </w:r>
    </w:p>
    <w:p w14:paraId="3E9B7352" w14:textId="77777777" w:rsidR="00A56B9A" w:rsidRPr="00A56B9A" w:rsidRDefault="00A56B9A" w:rsidP="00A56B9A">
      <w:pPr>
        <w:jc w:val="center"/>
        <w:rPr>
          <w:rFonts w:ascii="Courier New" w:hAnsi="Courier New" w:cs="Courier New"/>
          <w:sz w:val="22"/>
          <w:szCs w:val="22"/>
        </w:rPr>
      </w:pPr>
    </w:p>
    <w:p w14:paraId="6CA3E335" w14:textId="77777777" w:rsidR="00A56B9A" w:rsidRPr="00A56B9A" w:rsidRDefault="00A56B9A" w:rsidP="00A56B9A">
      <w:pPr>
        <w:jc w:val="both"/>
        <w:rPr>
          <w:rFonts w:ascii="Courier New" w:hAnsi="Courier New" w:cs="Courier New"/>
          <w:sz w:val="20"/>
        </w:rPr>
      </w:pPr>
      <w:r w:rsidRPr="00A56B9A">
        <w:rPr>
          <w:rFonts w:ascii="Courier New" w:hAnsi="Courier New" w:cs="Courier New"/>
          <w:sz w:val="20"/>
        </w:rPr>
        <w:t>The following closure schedule has been approved for this contract. Lanes shall be closed or restricted only during these times.</w:t>
      </w:r>
    </w:p>
    <w:p w14:paraId="665060F6" w14:textId="77777777" w:rsidR="00A56B9A" w:rsidRPr="00A56B9A" w:rsidRDefault="00A56B9A" w:rsidP="00A56B9A">
      <w:pPr>
        <w:rPr>
          <w:rFonts w:ascii="Courier New" w:hAnsi="Courier New" w:cs="Courier New"/>
          <w:sz w:val="20"/>
        </w:rPr>
      </w:pPr>
    </w:p>
    <w:p w14:paraId="34A4AF2F" w14:textId="53A83D97" w:rsidR="00A56B9A" w:rsidRPr="00A56B9A" w:rsidRDefault="00A56B9A" w:rsidP="00A56B9A">
      <w:pPr>
        <w:rPr>
          <w:rFonts w:ascii="Courier New" w:hAnsi="Courier New" w:cs="Courier New"/>
          <w:sz w:val="20"/>
        </w:rPr>
      </w:pPr>
      <w:r w:rsidRPr="00A56B9A">
        <w:rPr>
          <w:rFonts w:ascii="Courier New" w:hAnsi="Courier New" w:cs="Courier New"/>
          <w:sz w:val="20"/>
        </w:rPr>
        <w:t xml:space="preserve">Interstate Route: </w:t>
      </w:r>
      <w:r w:rsidR="00BF4818">
        <w:rPr>
          <w:rFonts w:ascii="Courier New" w:hAnsi="Courier New" w:cs="Courier New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F4818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="00BF4818">
        <w:rPr>
          <w:rFonts w:ascii="Courier New" w:hAnsi="Courier New" w:cs="Courier New"/>
          <w:sz w:val="20"/>
          <w:u w:val="single"/>
        </w:rPr>
      </w:r>
      <w:r w:rsidR="00BF4818">
        <w:rPr>
          <w:rFonts w:ascii="Courier New" w:hAnsi="Courier New" w:cs="Courier New"/>
          <w:sz w:val="20"/>
          <w:u w:val="single"/>
        </w:rPr>
        <w:fldChar w:fldCharType="separate"/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sz w:val="20"/>
          <w:u w:val="single"/>
        </w:rPr>
        <w:fldChar w:fldCharType="end"/>
      </w:r>
    </w:p>
    <w:p w14:paraId="2CE1748B" w14:textId="77777777" w:rsidR="00A56B9A" w:rsidRPr="00A56B9A" w:rsidRDefault="00A56B9A" w:rsidP="00A56B9A">
      <w:pPr>
        <w:rPr>
          <w:rFonts w:ascii="Courier New" w:hAnsi="Courier New" w:cs="Courier New"/>
          <w:sz w:val="20"/>
        </w:rPr>
      </w:pPr>
    </w:p>
    <w:p w14:paraId="6040C37F" w14:textId="03EEAA4E" w:rsidR="00A56B9A" w:rsidRPr="00A56B9A" w:rsidRDefault="00A56B9A" w:rsidP="00A56B9A">
      <w:pPr>
        <w:rPr>
          <w:rFonts w:ascii="Courier New" w:hAnsi="Courier New" w:cs="Courier New"/>
          <w:sz w:val="20"/>
        </w:rPr>
      </w:pPr>
      <w:r w:rsidRPr="00A56B9A">
        <w:rPr>
          <w:rFonts w:ascii="Courier New" w:hAnsi="Courier New" w:cs="Courier New"/>
          <w:sz w:val="20"/>
        </w:rPr>
        <w:t xml:space="preserve">Segment: from exit </w:t>
      </w:r>
      <w:r w:rsidR="00BF4818">
        <w:rPr>
          <w:rFonts w:ascii="Courier New" w:hAnsi="Courier New" w:cs="Courier New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F4818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="00BF4818">
        <w:rPr>
          <w:rFonts w:ascii="Courier New" w:hAnsi="Courier New" w:cs="Courier New"/>
          <w:sz w:val="20"/>
          <w:u w:val="single"/>
        </w:rPr>
      </w:r>
      <w:r w:rsidR="00BF4818">
        <w:rPr>
          <w:rFonts w:ascii="Courier New" w:hAnsi="Courier New" w:cs="Courier New"/>
          <w:sz w:val="20"/>
          <w:u w:val="single"/>
        </w:rPr>
        <w:fldChar w:fldCharType="separate"/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noProof/>
          <w:sz w:val="20"/>
          <w:u w:val="single"/>
        </w:rPr>
        <w:t> </w:t>
      </w:r>
      <w:r w:rsidR="00BF4818">
        <w:rPr>
          <w:rFonts w:ascii="Courier New" w:hAnsi="Courier New" w:cs="Courier New"/>
          <w:sz w:val="20"/>
          <w:u w:val="single"/>
        </w:rPr>
        <w:fldChar w:fldCharType="end"/>
      </w:r>
      <w:r w:rsidRPr="00A56B9A">
        <w:rPr>
          <w:rFonts w:ascii="Courier New" w:hAnsi="Courier New" w:cs="Courier New"/>
          <w:sz w:val="20"/>
        </w:rPr>
        <w:t xml:space="preserve"> to exit </w:t>
      </w:r>
      <w:r w:rsidRPr="00A56B9A">
        <w:rPr>
          <w:rFonts w:ascii="Courier New" w:hAnsi="Courier New" w:cs="Courier New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6B9A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A56B9A">
        <w:rPr>
          <w:rFonts w:ascii="Courier New" w:hAnsi="Courier New" w:cs="Courier New"/>
          <w:sz w:val="20"/>
          <w:u w:val="single"/>
        </w:rPr>
      </w:r>
      <w:r w:rsidRPr="00A56B9A">
        <w:rPr>
          <w:rFonts w:ascii="Courier New" w:hAnsi="Courier New" w:cs="Courier New"/>
          <w:sz w:val="20"/>
          <w:u w:val="single"/>
        </w:rPr>
        <w:fldChar w:fldCharType="separate"/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sz w:val="20"/>
          <w:u w:val="single"/>
        </w:rPr>
        <w:fldChar w:fldCharType="end"/>
      </w:r>
    </w:p>
    <w:p w14:paraId="2F98D886" w14:textId="77777777" w:rsidR="00A56B9A" w:rsidRPr="00A56B9A" w:rsidRDefault="00A56B9A" w:rsidP="00A56B9A">
      <w:pPr>
        <w:rPr>
          <w:rFonts w:ascii="Courier New" w:hAnsi="Courier New" w:cs="Courier New"/>
          <w:sz w:val="20"/>
        </w:rPr>
      </w:pPr>
    </w:p>
    <w:p w14:paraId="15B74A0D" w14:textId="77777777" w:rsidR="00A56B9A" w:rsidRPr="00A56B9A" w:rsidRDefault="00A56B9A" w:rsidP="00A56B9A">
      <w:pPr>
        <w:rPr>
          <w:rFonts w:ascii="Courier New" w:hAnsi="Courier New" w:cs="Courier New"/>
          <w:sz w:val="20"/>
        </w:rPr>
      </w:pPr>
      <w:r w:rsidRPr="00A56B9A">
        <w:rPr>
          <w:rFonts w:ascii="Courier New" w:hAnsi="Courier New" w:cs="Courier New"/>
          <w:sz w:val="20"/>
        </w:rPr>
        <w:t xml:space="preserve">Travel direction: </w:t>
      </w:r>
      <w:r w:rsidRPr="00A56B9A">
        <w:rPr>
          <w:rFonts w:ascii="Courier New" w:hAnsi="Courier New" w:cs="Courier New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6B9A">
        <w:rPr>
          <w:rFonts w:ascii="Courier New" w:hAnsi="Courier New" w:cs="Courier New"/>
          <w:sz w:val="20"/>
          <w:u w:val="single"/>
        </w:rPr>
        <w:instrText xml:space="preserve"> FORMTEXT </w:instrText>
      </w:r>
      <w:r w:rsidRPr="00A56B9A">
        <w:rPr>
          <w:rFonts w:ascii="Courier New" w:hAnsi="Courier New" w:cs="Courier New"/>
          <w:sz w:val="20"/>
          <w:u w:val="single"/>
        </w:rPr>
      </w:r>
      <w:r w:rsidRPr="00A56B9A">
        <w:rPr>
          <w:rFonts w:ascii="Courier New" w:hAnsi="Courier New" w:cs="Courier New"/>
          <w:sz w:val="20"/>
          <w:u w:val="single"/>
        </w:rPr>
        <w:fldChar w:fldCharType="separate"/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noProof/>
          <w:sz w:val="20"/>
          <w:u w:val="single"/>
        </w:rPr>
        <w:t> </w:t>
      </w:r>
      <w:r w:rsidRPr="00A56B9A">
        <w:rPr>
          <w:rFonts w:ascii="Courier New" w:hAnsi="Courier New" w:cs="Courier New"/>
          <w:sz w:val="20"/>
          <w:u w:val="single"/>
        </w:rPr>
        <w:fldChar w:fldCharType="end"/>
      </w:r>
    </w:p>
    <w:p w14:paraId="33A07F22" w14:textId="77777777" w:rsidR="00A56B9A" w:rsidRPr="00A56B9A" w:rsidRDefault="00A56B9A" w:rsidP="00A56B9A">
      <w:pPr>
        <w:rPr>
          <w:rFonts w:ascii="Courier New" w:hAnsi="Courier New" w:cs="Courier New"/>
          <w:sz w:val="20"/>
        </w:rPr>
      </w:pPr>
    </w:p>
    <w:p w14:paraId="2F3A0DD9" w14:textId="77777777" w:rsidR="00A56B9A" w:rsidRPr="00A56B9A" w:rsidRDefault="00A56B9A" w:rsidP="00A56B9A">
      <w:pPr>
        <w:rPr>
          <w:rFonts w:ascii="Courier New" w:hAnsi="Courier New" w:cs="Courier New"/>
          <w:sz w:val="20"/>
        </w:rPr>
      </w:pPr>
      <w:r w:rsidRPr="00A56B9A">
        <w:rPr>
          <w:rFonts w:ascii="Courier New" w:hAnsi="Courier New" w:cs="Courier New"/>
          <w:sz w:val="20"/>
        </w:rPr>
        <w:t xml:space="preserve">Number of lanes that may be restricted or closed: </w:t>
      </w:r>
      <w:r w:rsidRPr="00A56B9A">
        <w:rPr>
          <w:rFonts w:ascii="Courier New" w:hAnsi="Courier New" w:cs="Courier New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6B9A">
        <w:rPr>
          <w:rFonts w:ascii="Courier New" w:hAnsi="Courier New" w:cs="Courier New"/>
          <w:sz w:val="20"/>
        </w:rPr>
        <w:instrText xml:space="preserve"> FORMTEXT </w:instrText>
      </w:r>
      <w:r w:rsidRPr="00A56B9A">
        <w:rPr>
          <w:rFonts w:ascii="Courier New" w:hAnsi="Courier New" w:cs="Courier New"/>
          <w:sz w:val="20"/>
        </w:rPr>
      </w:r>
      <w:r w:rsidRPr="00A56B9A">
        <w:rPr>
          <w:rFonts w:ascii="Courier New" w:hAnsi="Courier New" w:cs="Courier New"/>
          <w:sz w:val="20"/>
        </w:rPr>
        <w:fldChar w:fldCharType="separate"/>
      </w:r>
      <w:r w:rsidRPr="00A56B9A">
        <w:rPr>
          <w:rFonts w:ascii="Courier New" w:hAnsi="Courier New" w:cs="Courier New"/>
          <w:noProof/>
          <w:sz w:val="20"/>
        </w:rPr>
        <w:t> </w:t>
      </w:r>
      <w:r w:rsidRPr="00A56B9A">
        <w:rPr>
          <w:rFonts w:ascii="Courier New" w:hAnsi="Courier New" w:cs="Courier New"/>
          <w:noProof/>
          <w:sz w:val="20"/>
        </w:rPr>
        <w:t> </w:t>
      </w:r>
      <w:r w:rsidRPr="00A56B9A">
        <w:rPr>
          <w:rFonts w:ascii="Courier New" w:hAnsi="Courier New" w:cs="Courier New"/>
          <w:noProof/>
          <w:sz w:val="20"/>
        </w:rPr>
        <w:t> </w:t>
      </w:r>
      <w:r w:rsidRPr="00A56B9A">
        <w:rPr>
          <w:rFonts w:ascii="Courier New" w:hAnsi="Courier New" w:cs="Courier New"/>
          <w:noProof/>
          <w:sz w:val="20"/>
        </w:rPr>
        <w:t> </w:t>
      </w:r>
      <w:r w:rsidRPr="00A56B9A">
        <w:rPr>
          <w:rFonts w:ascii="Courier New" w:hAnsi="Courier New" w:cs="Courier New"/>
          <w:noProof/>
          <w:sz w:val="20"/>
        </w:rPr>
        <w:t> </w:t>
      </w:r>
      <w:r w:rsidRPr="00A56B9A">
        <w:rPr>
          <w:rFonts w:ascii="Courier New" w:hAnsi="Courier New" w:cs="Courier New"/>
          <w:sz w:val="20"/>
        </w:rPr>
        <w:fldChar w:fldCharType="end"/>
      </w:r>
    </w:p>
    <w:p w14:paraId="61321725" w14:textId="723383C4" w:rsidR="00A56B9A" w:rsidRDefault="00A56B9A" w:rsidP="00A56B9A">
      <w:pPr>
        <w:rPr>
          <w:rFonts w:ascii="Courier New" w:hAnsi="Courier New" w:cs="Courier New"/>
          <w:sz w:val="20"/>
        </w:rPr>
      </w:pPr>
    </w:p>
    <w:p w14:paraId="3D52EEFD" w14:textId="77777777" w:rsidR="003C1869" w:rsidRPr="00A56B9A" w:rsidRDefault="003C1869" w:rsidP="00A56B9A">
      <w:pPr>
        <w:rPr>
          <w:rFonts w:ascii="Courier New" w:hAnsi="Courier New" w:cs="Courier New"/>
          <w:sz w:val="20"/>
        </w:rPr>
      </w:pPr>
    </w:p>
    <w:p w14:paraId="59AED40F" w14:textId="401BFFBB" w:rsidR="00A56B9A" w:rsidRPr="003C1869" w:rsidRDefault="00A56B9A" w:rsidP="00A56B9A">
      <w:pPr>
        <w:rPr>
          <w:rFonts w:ascii="Courier New" w:hAnsi="Courier New" w:cs="Courier New"/>
          <w:sz w:val="20"/>
          <w:u w:val="single"/>
        </w:rPr>
      </w:pPr>
      <w:r w:rsidRPr="003C1869">
        <w:rPr>
          <w:rFonts w:ascii="Courier New" w:hAnsi="Courier New" w:cs="Courier New"/>
          <w:sz w:val="20"/>
          <w:u w:val="single"/>
        </w:rPr>
        <w:t>Approved closure schedule:</w:t>
      </w:r>
    </w:p>
    <w:p w14:paraId="0D2E90DD" w14:textId="77777777" w:rsidR="003C1869" w:rsidRPr="00A56B9A" w:rsidRDefault="003C1869" w:rsidP="00A56B9A">
      <w:pPr>
        <w:rPr>
          <w:rFonts w:ascii="Courier New" w:hAnsi="Courier New" w:cs="Courier New"/>
          <w:sz w:val="20"/>
        </w:rPr>
      </w:pPr>
    </w:p>
    <w:tbl>
      <w:tblPr>
        <w:tblStyle w:val="TableGrid1"/>
        <w:tblW w:w="0" w:type="auto"/>
        <w:tblInd w:w="198" w:type="dxa"/>
        <w:tblLook w:val="04A0" w:firstRow="1" w:lastRow="0" w:firstColumn="1" w:lastColumn="0" w:noHBand="0" w:noVBand="1"/>
      </w:tblPr>
      <w:tblGrid>
        <w:gridCol w:w="6817"/>
      </w:tblGrid>
      <w:tr w:rsidR="00A56B9A" w:rsidRPr="00A56B9A" w14:paraId="5A53E08A" w14:textId="77777777" w:rsidTr="003C1869">
        <w:tc>
          <w:tcPr>
            <w:tcW w:w="6817" w:type="dxa"/>
          </w:tcPr>
          <w:p w14:paraId="230A39B0" w14:textId="4673C240" w:rsidR="00A56B9A" w:rsidRPr="00A56B9A" w:rsidRDefault="00BF4818" w:rsidP="00A56B9A">
            <w:pPr>
              <w:jc w:val="both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Enter the days of the week and hours of the day when the lane closure or restriction is permitted (e.g. each weekend from 9 pm Friday through 6 am Monday)."/>
                  </w:textInput>
                </w:ffData>
              </w:fldChar>
            </w:r>
            <w:bookmarkStart w:id="0" w:name="Text5"/>
            <w:r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>
              <w:rPr>
                <w:rFonts w:ascii="Courier New" w:hAnsi="Courier New" w:cs="Courier New"/>
                <w:sz w:val="20"/>
              </w:rPr>
            </w:r>
            <w:r>
              <w:rPr>
                <w:rFonts w:ascii="Courier New" w:hAnsi="Courier New" w:cs="Courier New"/>
                <w:sz w:val="20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20"/>
              </w:rPr>
              <w:t>Enter the days of the week and hours of the day when the lane closure or restriction is permitted (e.g. each weekend from 9 pm Friday through 6 am Monday).</w:t>
            </w:r>
            <w:r>
              <w:rPr>
                <w:rFonts w:ascii="Courier New" w:hAnsi="Courier New" w:cs="Courier New"/>
                <w:sz w:val="20"/>
              </w:rPr>
              <w:fldChar w:fldCharType="end"/>
            </w:r>
            <w:bookmarkEnd w:id="0"/>
          </w:p>
        </w:tc>
      </w:tr>
    </w:tbl>
    <w:p w14:paraId="5ED9F289" w14:textId="0D2190CC" w:rsidR="00A56B9A" w:rsidRDefault="00A56B9A" w:rsidP="003C1869">
      <w:pPr>
        <w:rPr>
          <w:rFonts w:ascii="Courier New" w:hAnsi="Courier New" w:cs="Courier New"/>
          <w:sz w:val="20"/>
        </w:rPr>
      </w:pPr>
    </w:p>
    <w:p w14:paraId="5BBCAA7D" w14:textId="6FE56914" w:rsidR="003C1869" w:rsidRDefault="003C1869" w:rsidP="003C1869">
      <w:pPr>
        <w:rPr>
          <w:rFonts w:ascii="Courier New" w:hAnsi="Courier New" w:cs="Courier New"/>
          <w:sz w:val="20"/>
        </w:rPr>
      </w:pPr>
    </w:p>
    <w:p w14:paraId="4EFD2524" w14:textId="77777777" w:rsidR="003C1869" w:rsidRPr="00A56B9A" w:rsidRDefault="003C1869" w:rsidP="003C1869">
      <w:pPr>
        <w:rPr>
          <w:rFonts w:ascii="Courier New" w:hAnsi="Courier New" w:cs="Courier New"/>
          <w:sz w:val="20"/>
        </w:rPr>
      </w:pPr>
    </w:p>
    <w:p w14:paraId="6A3A5AE4" w14:textId="6086C01A" w:rsidR="00A56B9A" w:rsidRPr="003C1869" w:rsidRDefault="00A56B9A" w:rsidP="00A56B9A">
      <w:pPr>
        <w:rPr>
          <w:rFonts w:ascii="Courier New" w:hAnsi="Courier New" w:cs="Courier New"/>
          <w:sz w:val="20"/>
          <w:u w:val="single"/>
        </w:rPr>
      </w:pPr>
      <w:r w:rsidRPr="003C1869">
        <w:rPr>
          <w:rFonts w:ascii="Courier New" w:hAnsi="Courier New" w:cs="Courier New"/>
          <w:sz w:val="20"/>
          <w:u w:val="single"/>
        </w:rPr>
        <w:t>Additional conditions:</w:t>
      </w:r>
    </w:p>
    <w:p w14:paraId="2C84801C" w14:textId="77777777" w:rsidR="003C1869" w:rsidRPr="00A56B9A" w:rsidRDefault="003C1869" w:rsidP="00A56B9A">
      <w:pPr>
        <w:rPr>
          <w:rFonts w:ascii="Courier New" w:hAnsi="Courier New" w:cs="Courier New"/>
          <w:sz w:val="20"/>
        </w:rPr>
      </w:pPr>
    </w:p>
    <w:tbl>
      <w:tblPr>
        <w:tblStyle w:val="TableGrid1"/>
        <w:tblW w:w="0" w:type="auto"/>
        <w:tblInd w:w="198" w:type="dxa"/>
        <w:tblLook w:val="04A0" w:firstRow="1" w:lastRow="0" w:firstColumn="1" w:lastColumn="0" w:noHBand="0" w:noVBand="1"/>
      </w:tblPr>
      <w:tblGrid>
        <w:gridCol w:w="6817"/>
      </w:tblGrid>
      <w:tr w:rsidR="00A56B9A" w:rsidRPr="00A56B9A" w14:paraId="1CEC780E" w14:textId="77777777" w:rsidTr="003C1869">
        <w:tc>
          <w:tcPr>
            <w:tcW w:w="6817" w:type="dxa"/>
          </w:tcPr>
          <w:p w14:paraId="5BBDD6F6" w14:textId="77777777" w:rsidR="00A56B9A" w:rsidRPr="00A56B9A" w:rsidRDefault="00A56B9A" w:rsidP="00A56B9A">
            <w:pPr>
              <w:jc w:val="both"/>
              <w:rPr>
                <w:rFonts w:ascii="Courier New" w:hAnsi="Courier New" w:cs="Courier New"/>
                <w:sz w:val="20"/>
              </w:rPr>
            </w:pPr>
            <w:r w:rsidRPr="00A56B9A">
              <w:rPr>
                <w:rFonts w:ascii="Courier New" w:hAnsi="Courier New" w:cs="Courier New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Enter any additional conditions, including whether the lane or lanes may not be restricted at certian times during holiday weekends or special events (e.g. Indianapolis 500, Brickyard 400, etc.)."/>
                  </w:textInput>
                </w:ffData>
              </w:fldChar>
            </w:r>
            <w:bookmarkStart w:id="1" w:name="Text6"/>
            <w:r w:rsidRPr="00A56B9A">
              <w:rPr>
                <w:rFonts w:ascii="Courier New" w:hAnsi="Courier New" w:cs="Courier New"/>
                <w:sz w:val="20"/>
              </w:rPr>
              <w:instrText xml:space="preserve"> FORMTEXT </w:instrText>
            </w:r>
            <w:r w:rsidRPr="00A56B9A">
              <w:rPr>
                <w:rFonts w:ascii="Courier New" w:hAnsi="Courier New" w:cs="Courier New"/>
                <w:sz w:val="20"/>
              </w:rPr>
            </w:r>
            <w:r w:rsidRPr="00A56B9A">
              <w:rPr>
                <w:rFonts w:ascii="Courier New" w:hAnsi="Courier New" w:cs="Courier New"/>
                <w:sz w:val="20"/>
              </w:rPr>
              <w:fldChar w:fldCharType="separate"/>
            </w:r>
            <w:r w:rsidRPr="00A56B9A">
              <w:rPr>
                <w:rFonts w:ascii="Courier New" w:hAnsi="Courier New" w:cs="Courier New"/>
                <w:noProof/>
                <w:sz w:val="20"/>
              </w:rPr>
              <w:t>Enter any additional conditions, including whether the lane or lanes may not be restricted at certian times during holiday weekends or special events (e.g. Indianapolis 500, Brickyard 400, etc.).</w:t>
            </w:r>
            <w:r w:rsidRPr="00A56B9A">
              <w:rPr>
                <w:rFonts w:ascii="Courier New" w:hAnsi="Courier New" w:cs="Courier New"/>
                <w:sz w:val="20"/>
              </w:rPr>
              <w:fldChar w:fldCharType="end"/>
            </w:r>
            <w:bookmarkEnd w:id="1"/>
          </w:p>
        </w:tc>
      </w:tr>
    </w:tbl>
    <w:p w14:paraId="47001ADB" w14:textId="77777777" w:rsidR="005D7973" w:rsidRDefault="005D7973" w:rsidP="005D79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eastAsia="Times New Roman" w:hAnsi="Courier New"/>
          <w:spacing w:val="-3"/>
          <w:sz w:val="20"/>
        </w:rPr>
      </w:pPr>
    </w:p>
    <w:p w14:paraId="6A130F62" w14:textId="77777777" w:rsidR="005D7973" w:rsidRDefault="005D7973" w:rsidP="005D7973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sectPr w:rsidR="005D7973" w:rsidSect="00484A28">
      <w:headerReference w:type="default" r:id="rId6"/>
      <w:footerReference w:type="default" r:id="rId7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B0839" w14:textId="77777777" w:rsidR="00CB6082" w:rsidRDefault="00CB6082" w:rsidP="00484A28">
      <w:r>
        <w:separator/>
      </w:r>
    </w:p>
  </w:endnote>
  <w:endnote w:type="continuationSeparator" w:id="0">
    <w:p w14:paraId="7D499513" w14:textId="77777777" w:rsidR="00CB6082" w:rsidRDefault="00CB6082" w:rsidP="0048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896E" w14:textId="77777777" w:rsidR="00484A28" w:rsidRPr="00484A28" w:rsidRDefault="00484A28" w:rsidP="00484A28">
    <w:pPr>
      <w:pStyle w:val="Footer"/>
      <w:jc w:val="center"/>
      <w:rPr>
        <w:rFonts w:ascii="Courier New" w:hAnsi="Courier New" w:cs="Courier New"/>
        <w:sz w:val="20"/>
      </w:rPr>
    </w:pPr>
    <w:r w:rsidRPr="00484A28">
      <w:rPr>
        <w:rFonts w:ascii="Courier New" w:hAnsi="Courier New" w:cs="Courier New"/>
        <w:sz w:val="20"/>
      </w:rPr>
      <w:t>801-T-216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7A9B" w14:textId="77777777" w:rsidR="00CB6082" w:rsidRDefault="00CB6082" w:rsidP="00484A28">
      <w:r>
        <w:separator/>
      </w:r>
    </w:p>
  </w:footnote>
  <w:footnote w:type="continuationSeparator" w:id="0">
    <w:p w14:paraId="171E65DB" w14:textId="77777777" w:rsidR="00CB6082" w:rsidRDefault="00CB6082" w:rsidP="00484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D57C" w14:textId="77777777" w:rsidR="00484A28" w:rsidRDefault="00A17F6E" w:rsidP="00484A28">
    <w:pPr>
      <w:pStyle w:val="Header"/>
      <w:jc w:val="right"/>
      <w:rPr>
        <w:rFonts w:ascii="Courier New" w:hAnsi="Courier New" w:cs="Courier New"/>
        <w:sz w:val="20"/>
      </w:rPr>
    </w:pPr>
    <w:r>
      <w:rPr>
        <w:rFonts w:ascii="Courier New" w:hAnsi="Courier New" w:cs="Courier New"/>
        <w:sz w:val="20"/>
      </w:rPr>
      <w:t>11</w:t>
    </w:r>
    <w:r w:rsidR="00484A28" w:rsidRPr="00484A28">
      <w:rPr>
        <w:rFonts w:ascii="Courier New" w:hAnsi="Courier New" w:cs="Courier New"/>
        <w:sz w:val="20"/>
      </w:rPr>
      <w:t>-</w:t>
    </w:r>
    <w:r>
      <w:rPr>
        <w:rFonts w:ascii="Courier New" w:hAnsi="Courier New" w:cs="Courier New"/>
        <w:sz w:val="20"/>
      </w:rPr>
      <w:t>17</w:t>
    </w:r>
    <w:r w:rsidR="00484A28">
      <w:rPr>
        <w:rFonts w:ascii="Courier New" w:hAnsi="Courier New" w:cs="Courier New"/>
        <w:sz w:val="20"/>
      </w:rPr>
      <w:t>-</w:t>
    </w:r>
    <w:r w:rsidR="00484A28" w:rsidRPr="00484A28">
      <w:rPr>
        <w:rFonts w:ascii="Courier New" w:hAnsi="Courier New" w:cs="Courier New"/>
        <w:sz w:val="20"/>
      </w:rPr>
      <w:t>17</w:t>
    </w:r>
  </w:p>
  <w:p w14:paraId="17C2AEC5" w14:textId="77777777" w:rsidR="00484A28" w:rsidRPr="00484A28" w:rsidRDefault="00484A28" w:rsidP="00484A28">
    <w:pPr>
      <w:pStyle w:val="Header"/>
      <w:jc w:val="right"/>
      <w:rPr>
        <w:rFonts w:ascii="Courier New" w:hAnsi="Courier New" w:cs="Courier New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A28"/>
    <w:rsid w:val="00043F8B"/>
    <w:rsid w:val="00076EFA"/>
    <w:rsid w:val="00126B4C"/>
    <w:rsid w:val="002906DB"/>
    <w:rsid w:val="003C1869"/>
    <w:rsid w:val="00454D4D"/>
    <w:rsid w:val="00484A28"/>
    <w:rsid w:val="0055565F"/>
    <w:rsid w:val="005D4745"/>
    <w:rsid w:val="005D7973"/>
    <w:rsid w:val="00632E72"/>
    <w:rsid w:val="006460A8"/>
    <w:rsid w:val="00700615"/>
    <w:rsid w:val="00727268"/>
    <w:rsid w:val="00933241"/>
    <w:rsid w:val="00981894"/>
    <w:rsid w:val="00A17F6E"/>
    <w:rsid w:val="00A56B9A"/>
    <w:rsid w:val="00BB4066"/>
    <w:rsid w:val="00BF4818"/>
    <w:rsid w:val="00CB6082"/>
    <w:rsid w:val="00E1321B"/>
    <w:rsid w:val="00EC619D"/>
    <w:rsid w:val="00F03F41"/>
    <w:rsid w:val="00F5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D4EE"/>
  <w15:chartTrackingRefBased/>
  <w15:docId w15:val="{001F72EC-2F3A-4D5C-A315-3EC4C3BC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A28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4A28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4A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A28"/>
    <w:rPr>
      <w:rFonts w:ascii="Times New Roman" w:eastAsia="Calibri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84A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A28"/>
    <w:rPr>
      <w:rFonts w:ascii="Times New Roman" w:eastAsia="Calibri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A56B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6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801-T-216 LANE CLOSURES</vt:lpstr>
    </vt:vector>
  </TitlesOfParts>
  <Company>State of Indiana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801-T-216 LANE CLOSURES</dc:title>
  <dc:subject>RSP</dc:subject>
  <dc:creator>Podorvanova, Lana</dc:creator>
  <cp:keywords/>
  <dc:description/>
  <cp:lastModifiedBy>Podorvanova, Lana</cp:lastModifiedBy>
  <cp:revision>2</cp:revision>
  <dcterms:created xsi:type="dcterms:W3CDTF">2023-06-06T14:26:00Z</dcterms:created>
  <dcterms:modified xsi:type="dcterms:W3CDTF">2023-06-06T14:26:00Z</dcterms:modified>
</cp:coreProperties>
</file>